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3F" w:rsidRPr="005974F2" w:rsidRDefault="00185F3F" w:rsidP="00185F3F">
      <w:pPr>
        <w:spacing w:after="0" w:line="240" w:lineRule="auto"/>
        <w:rPr>
          <w:rFonts w:ascii="Century Gothic" w:hAnsi="Century Gothic" w:cs="Tahoma"/>
          <w:b/>
          <w:color w:val="000000" w:themeColor="text1"/>
          <w:sz w:val="36"/>
          <w:szCs w:val="36"/>
        </w:rPr>
      </w:pPr>
      <w:r w:rsidRPr="005974F2">
        <w:rPr>
          <w:rFonts w:ascii="Century Gothic" w:hAnsi="Century Gothic" w:cs="Tahoma"/>
          <w:b/>
          <w:color w:val="000000" w:themeColor="text1"/>
          <w:sz w:val="36"/>
          <w:szCs w:val="36"/>
        </w:rPr>
        <w:t>RED MEDIA AFRICA</w:t>
      </w:r>
    </w:p>
    <w:p w:rsidR="00185F3F" w:rsidRPr="005974F2" w:rsidRDefault="00185F3F" w:rsidP="00185F3F">
      <w:pPr>
        <w:spacing w:after="0" w:line="240" w:lineRule="auto"/>
        <w:rPr>
          <w:rFonts w:ascii="Century Gothic" w:hAnsi="Century Gothic" w:cs="Tahoma"/>
          <w:color w:val="1F497D" w:themeColor="text2"/>
          <w:sz w:val="48"/>
          <w:szCs w:val="48"/>
        </w:rPr>
      </w:pPr>
      <w:r w:rsidRPr="005974F2">
        <w:rPr>
          <w:rFonts w:ascii="Century Gothic" w:hAnsi="Century Gothic" w:cs="Tahoma"/>
          <w:color w:val="000000" w:themeColor="text1"/>
          <w:sz w:val="48"/>
          <w:szCs w:val="48"/>
          <w:highlight w:val="lightGray"/>
        </w:rPr>
        <w:t>2016 Weekly Calendar</w:t>
      </w:r>
      <w:r w:rsidRPr="005974F2">
        <w:rPr>
          <w:rFonts w:ascii="Century Gothic" w:hAnsi="Century Gothic" w:cs="Tahoma"/>
          <w:color w:val="1F497D" w:themeColor="text2"/>
          <w:sz w:val="48"/>
          <w:szCs w:val="4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/>
      </w:tblPr>
      <w:tblGrid>
        <w:gridCol w:w="1149"/>
        <w:gridCol w:w="1166"/>
        <w:gridCol w:w="1223"/>
        <w:gridCol w:w="1178"/>
        <w:gridCol w:w="1178"/>
        <w:gridCol w:w="1178"/>
        <w:gridCol w:w="1178"/>
        <w:gridCol w:w="1176"/>
      </w:tblGrid>
      <w:tr w:rsidR="00185F3F" w:rsidRPr="005974F2" w:rsidTr="00185F3F">
        <w:trPr>
          <w:cantSplit/>
          <w:trHeight w:hRule="exact" w:val="360"/>
          <w:tblHeader/>
          <w:jc w:val="center"/>
        </w:trPr>
        <w:tc>
          <w:tcPr>
            <w:tcW w:w="609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85F3F" w:rsidRPr="005974F2" w:rsidRDefault="00185F3F" w:rsidP="00185F3F">
            <w:pPr>
              <w:spacing w:after="0"/>
              <w:jc w:val="center"/>
              <w:rPr>
                <w:rFonts w:ascii="Century Gothic" w:hAnsi="Century Gothic" w:cs="Arial"/>
                <w:color w:val="FFFFFF"/>
              </w:rPr>
            </w:pPr>
            <w:r w:rsidRPr="005974F2">
              <w:rPr>
                <w:rFonts w:ascii="Century Gothic" w:hAnsi="Century Gothic" w:cs="Arial"/>
                <w:color w:val="FFFFFF"/>
              </w:rPr>
              <w:t>Month</w:t>
            </w:r>
          </w:p>
        </w:tc>
        <w:tc>
          <w:tcPr>
            <w:tcW w:w="618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85F3F" w:rsidRPr="005974F2" w:rsidRDefault="00185F3F" w:rsidP="00185F3F">
            <w:pPr>
              <w:spacing w:after="0"/>
              <w:jc w:val="center"/>
              <w:rPr>
                <w:rFonts w:ascii="Century Gothic" w:hAnsi="Century Gothic" w:cs="Arial"/>
                <w:color w:val="FFFFFF"/>
              </w:rPr>
            </w:pPr>
            <w:r w:rsidRPr="005974F2">
              <w:rPr>
                <w:rFonts w:ascii="Century Gothic" w:hAnsi="Century Gothic" w:cs="Arial"/>
                <w:color w:val="FFFFFF"/>
              </w:rPr>
              <w:t>Sun</w:t>
            </w:r>
          </w:p>
        </w:tc>
        <w:tc>
          <w:tcPr>
            <w:tcW w:w="649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85F3F" w:rsidRPr="005974F2" w:rsidRDefault="00185F3F" w:rsidP="00185F3F">
            <w:pPr>
              <w:spacing w:after="0"/>
              <w:jc w:val="center"/>
              <w:rPr>
                <w:rFonts w:ascii="Century Gothic" w:hAnsi="Century Gothic" w:cs="Arial"/>
                <w:color w:val="FFFFFF"/>
              </w:rPr>
            </w:pPr>
            <w:r w:rsidRPr="005974F2">
              <w:rPr>
                <w:rFonts w:ascii="Century Gothic" w:hAnsi="Century Gothic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85F3F" w:rsidRPr="005974F2" w:rsidRDefault="00185F3F" w:rsidP="00185F3F">
            <w:pPr>
              <w:spacing w:after="0"/>
              <w:jc w:val="center"/>
              <w:rPr>
                <w:rFonts w:ascii="Century Gothic" w:hAnsi="Century Gothic" w:cs="Arial"/>
                <w:color w:val="FFFFFF"/>
              </w:rPr>
            </w:pPr>
            <w:r w:rsidRPr="005974F2">
              <w:rPr>
                <w:rFonts w:ascii="Century Gothic" w:hAnsi="Century Gothic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85F3F" w:rsidRPr="005974F2" w:rsidRDefault="00185F3F" w:rsidP="00185F3F">
            <w:pPr>
              <w:spacing w:after="0"/>
              <w:jc w:val="center"/>
              <w:rPr>
                <w:rFonts w:ascii="Century Gothic" w:hAnsi="Century Gothic" w:cs="Arial"/>
                <w:color w:val="FFFFFF"/>
              </w:rPr>
            </w:pPr>
            <w:r w:rsidRPr="005974F2">
              <w:rPr>
                <w:rFonts w:ascii="Century Gothic" w:hAnsi="Century Gothic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85F3F" w:rsidRPr="005974F2" w:rsidRDefault="00185F3F" w:rsidP="00185F3F">
            <w:pPr>
              <w:spacing w:after="0"/>
              <w:jc w:val="center"/>
              <w:rPr>
                <w:rFonts w:ascii="Century Gothic" w:hAnsi="Century Gothic" w:cs="Arial"/>
                <w:color w:val="FFFFFF"/>
              </w:rPr>
            </w:pPr>
            <w:r w:rsidRPr="005974F2">
              <w:rPr>
                <w:rFonts w:ascii="Century Gothic" w:hAnsi="Century Gothic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85F3F" w:rsidRPr="005974F2" w:rsidRDefault="00185F3F" w:rsidP="00185F3F">
            <w:pPr>
              <w:spacing w:after="0"/>
              <w:jc w:val="center"/>
              <w:rPr>
                <w:rFonts w:ascii="Century Gothic" w:hAnsi="Century Gothic" w:cs="Arial"/>
                <w:color w:val="FFFFFF"/>
              </w:rPr>
            </w:pPr>
            <w:r w:rsidRPr="005974F2">
              <w:rPr>
                <w:rFonts w:ascii="Century Gothic" w:hAnsi="Century Gothic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185F3F" w:rsidRPr="005974F2" w:rsidRDefault="00185F3F" w:rsidP="00185F3F">
            <w:pPr>
              <w:spacing w:after="0"/>
              <w:jc w:val="center"/>
              <w:rPr>
                <w:rFonts w:ascii="Century Gothic" w:hAnsi="Century Gothic" w:cs="Arial"/>
                <w:color w:val="FFFFFF"/>
              </w:rPr>
            </w:pPr>
            <w:r w:rsidRPr="005974F2">
              <w:rPr>
                <w:rFonts w:ascii="Century Gothic" w:hAnsi="Century Gothic" w:cs="Arial"/>
                <w:color w:val="FFFFFF"/>
              </w:rPr>
              <w:t>Sat</w:t>
            </w:r>
          </w:p>
        </w:tc>
      </w:tr>
      <w:tr w:rsidR="00185F3F" w:rsidRPr="005974F2" w:rsidTr="00185F3F">
        <w:trPr>
          <w:cantSplit/>
          <w:trHeight w:hRule="exact" w:val="360"/>
          <w:tblHeader/>
          <w:jc w:val="center"/>
        </w:trPr>
        <w:tc>
          <w:tcPr>
            <w:tcW w:w="609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85F3F" w:rsidRPr="005974F2" w:rsidRDefault="00185F3F" w:rsidP="00185F3F">
            <w:pPr>
              <w:spacing w:after="0"/>
              <w:jc w:val="center"/>
              <w:rPr>
                <w:rFonts w:ascii="Century Gothic" w:hAnsi="Century Gothic" w:cs="Arial"/>
                <w:color w:val="FFFFFF"/>
              </w:rPr>
            </w:pPr>
          </w:p>
        </w:tc>
        <w:tc>
          <w:tcPr>
            <w:tcW w:w="618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85F3F" w:rsidRPr="005974F2" w:rsidRDefault="00185F3F" w:rsidP="00185F3F">
            <w:pPr>
              <w:spacing w:after="0"/>
              <w:jc w:val="center"/>
              <w:rPr>
                <w:rFonts w:ascii="Century Gothic" w:hAnsi="Century Gothic" w:cs="Arial"/>
                <w:color w:val="FFFFFF"/>
              </w:rPr>
            </w:pPr>
          </w:p>
        </w:tc>
        <w:tc>
          <w:tcPr>
            <w:tcW w:w="649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85F3F" w:rsidRPr="005974F2" w:rsidRDefault="00185F3F" w:rsidP="00185F3F">
            <w:pPr>
              <w:spacing w:after="0"/>
              <w:jc w:val="center"/>
              <w:rPr>
                <w:rFonts w:ascii="Century Gothic" w:hAnsi="Century Gothic" w:cs="Arial"/>
                <w:color w:val="FFFFFF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85F3F" w:rsidRPr="005974F2" w:rsidRDefault="00185F3F" w:rsidP="00185F3F">
            <w:pPr>
              <w:spacing w:after="0"/>
              <w:jc w:val="center"/>
              <w:rPr>
                <w:rFonts w:ascii="Century Gothic" w:hAnsi="Century Gothic" w:cs="Arial"/>
                <w:color w:val="FFFFFF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85F3F" w:rsidRPr="005974F2" w:rsidRDefault="00185F3F" w:rsidP="00185F3F">
            <w:pPr>
              <w:spacing w:after="0"/>
              <w:jc w:val="center"/>
              <w:rPr>
                <w:rFonts w:ascii="Century Gothic" w:hAnsi="Century Gothic" w:cs="Arial"/>
                <w:color w:val="FFFFFF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85F3F" w:rsidRPr="005974F2" w:rsidRDefault="00185F3F" w:rsidP="00185F3F">
            <w:pPr>
              <w:spacing w:after="0"/>
              <w:jc w:val="center"/>
              <w:rPr>
                <w:rFonts w:ascii="Century Gothic" w:hAnsi="Century Gothic" w:cs="Arial"/>
                <w:color w:val="FFFFFF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85F3F" w:rsidRPr="005974F2" w:rsidRDefault="00185F3F" w:rsidP="00185F3F">
            <w:pPr>
              <w:spacing w:after="0"/>
              <w:jc w:val="center"/>
              <w:rPr>
                <w:rFonts w:ascii="Century Gothic" w:hAnsi="Century Gothic" w:cs="Arial"/>
                <w:color w:val="FFFFFF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185F3F" w:rsidRPr="005974F2" w:rsidRDefault="00185F3F" w:rsidP="00185F3F">
            <w:pPr>
              <w:spacing w:after="0"/>
              <w:jc w:val="center"/>
              <w:rPr>
                <w:rFonts w:ascii="Century Gothic" w:hAnsi="Century Gothic" w:cs="Arial"/>
                <w:color w:val="FFFFFF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Cs w:val="0"/>
                <w:sz w:val="22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Cs w:val="0"/>
                <w:sz w:val="22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b/>
                <w:bCs/>
                <w:color w:val="000080"/>
                <w:sz w:val="20"/>
                <w:szCs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2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56"/>
                <w:szCs w:val="56"/>
              </w:rPr>
            </w:pPr>
            <w:r w:rsidRPr="005974F2">
              <w:rPr>
                <w:rStyle w:val="CalendarNumbers"/>
                <w:rFonts w:ascii="Century Gothic" w:hAnsi="Century Gothic"/>
                <w:bCs w:val="0"/>
                <w:sz w:val="56"/>
                <w:szCs w:val="56"/>
              </w:rPr>
              <w:t>Jan</w:t>
            </w:r>
          </w:p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Cs w:val="0"/>
                <w:sz w:val="22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19"/>
                <w:szCs w:val="19"/>
                <w:u w:val="single"/>
              </w:rPr>
            </w:pPr>
            <w:r w:rsidRPr="005974F2">
              <w:rPr>
                <w:rStyle w:val="CalendarNumbers"/>
                <w:rFonts w:ascii="Century Gothic" w:hAnsi="Century Gothic"/>
                <w:bCs w:val="0"/>
                <w:sz w:val="19"/>
                <w:szCs w:val="19"/>
                <w:u w:val="single"/>
              </w:rPr>
              <w:t>Note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</w:pPr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  <w:t>Planning of all events for the year commences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</w:pPr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  <w:t>Data contract to be done throughout the month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</w:pPr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  <w:t xml:space="preserve">Partnership with ‘Wake Up And Smell The </w:t>
            </w:r>
            <w:proofErr w:type="spellStart"/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  <w:t>Cofee</w:t>
            </w:r>
            <w:proofErr w:type="spellEnd"/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  <w:t xml:space="preserve"> Organizers till July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</w:pPr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  <w:t>Team Leads should ensure to meet one on one with their team members once every month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</w:pPr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  <w:t xml:space="preserve">Bulk buys of office items </w:t>
            </w:r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  <w:lastRenderedPageBreak/>
              <w:t>and long term contracts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</w:pPr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  <w:t xml:space="preserve">Interviews, reviews and news updates on TWAMR and new brand till </w:t>
            </w:r>
            <w:proofErr w:type="spellStart"/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  <w:t>june</w:t>
            </w:r>
            <w:proofErr w:type="spellEnd"/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</w:pPr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  <w:t>Wealth manager to complete process for foreign accounts.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</w:pPr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  <w:t xml:space="preserve">Conclude  on </w:t>
            </w:r>
            <w:proofErr w:type="spellStart"/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  <w:t>Ikorodu</w:t>
            </w:r>
            <w:proofErr w:type="spellEnd"/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  <w:t xml:space="preserve"> mortgage and begin planning for </w:t>
            </w:r>
            <w:proofErr w:type="spellStart"/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  <w:t>uk</w:t>
            </w:r>
            <w:proofErr w:type="spellEnd"/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  <w:t xml:space="preserve"> mortgage to be concluded by </w:t>
            </w:r>
            <w:proofErr w:type="spellStart"/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  <w:t>june</w:t>
            </w:r>
            <w:proofErr w:type="spellEnd"/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</w:pPr>
            <w:r w:rsidRPr="005974F2">
              <w:rPr>
                <w:rStyle w:val="CalendarNumbers"/>
                <w:rFonts w:ascii="Century Gothic" w:hAnsi="Century Gothic"/>
                <w:bCs w:val="0"/>
                <w:sz w:val="19"/>
                <w:szCs w:val="19"/>
              </w:rPr>
              <w:t>TFP</w:t>
            </w:r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  <w:t xml:space="preserve">: </w:t>
            </w:r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19"/>
                <w:szCs w:val="19"/>
              </w:rPr>
              <w:lastRenderedPageBreak/>
              <w:t>Conclude on project managers and producers. Also to work with event management company.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22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22"/>
              </w:rPr>
            </w:pPr>
          </w:p>
        </w:tc>
        <w:tc>
          <w:tcPr>
            <w:tcW w:w="618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lastRenderedPageBreak/>
              <w:t>3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4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Engage contractor for data backup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5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6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7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8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9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10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11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Monthly Prayer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TGIM- Welcome Back!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New site/company name announcement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Enhanced Executive Council Meeting/Calendar for the next month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(Story tracking starts)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12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Begin planning for TFAA and The RED summit 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Management account and cost and variance revenue with wealth manager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HR Brief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Tweets on Business Communication - Developing Effective Business Presentation Skills with referral to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Portal.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13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Planning for ‘The Late Night Show’ starts.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1-day short term induction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Tweets on Business Communication - Developing Effective Business Presentation Skills with referral to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Portal.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14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TFP Training 14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th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-15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th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Tweets on Business Communication - Developing Effective Business Presentation Skills with referral to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Portal.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15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Tweets on Business Communication - Developing Effective Business Presentation Skills with referral to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Portal.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16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17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18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Conclude engagement of contractor for </w:t>
            </w:r>
            <w:proofErr w:type="gramStart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data  backup</w:t>
            </w:r>
            <w:proofErr w:type="gramEnd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 and  activate contract.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Begin planning on all partnerships with monthly reports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1 week training for Communication team 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EC Meeting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General tweets and awareness tweets on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clinic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19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Chude’s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 International 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Column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General tweets and awareness tweets on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clinic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20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Team movie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General tweets and awareness tweets on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clinic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21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Store inventory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#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WorkFromHomeThursday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General tweets and awareness tweets on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clinic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22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</w:rPr>
            </w:pPr>
            <w:r w:rsidRPr="005974F2">
              <w:rPr>
                <w:rStyle w:val="WinCalendarHolidayBlue"/>
                <w:rFonts w:ascii="Century Gothic" w:hAnsi="Century Gothic"/>
              </w:rPr>
              <w:t>Online and production team newsletter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General tweets and awareness tweets on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clinic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23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24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Y! Productions Training</w:t>
            </w: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25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Chude’s</w:t>
            </w:r>
            <w:proofErr w:type="spellEnd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 monthly column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Feedback forms to clients+ meetings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Informal impact report to funders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OKR review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Adebola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 starts conversations for international agencies partnerships and International media features to be concluded by June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EC Meeting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16"/>
                <w:szCs w:val="16"/>
              </w:rPr>
            </w:pPr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General tweets on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>Aiki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26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Joy Session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Book club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Planning meeting s for major activities 26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th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-29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th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16"/>
                <w:szCs w:val="16"/>
              </w:rPr>
            </w:pPr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General tweets on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16"/>
                <w:szCs w:val="16"/>
              </w:rPr>
              <w:t>Aiki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27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OKR Monthly check: one on one</w:t>
            </w:r>
          </w:p>
          <w:p w:rsidR="00185F3F" w:rsidRPr="005974F2" w:rsidRDefault="00185F3F" w:rsidP="00185F3F">
            <w:pPr>
              <w:rPr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Team movie</w:t>
            </w:r>
          </w:p>
          <w:p w:rsidR="00185F3F" w:rsidRPr="005974F2" w:rsidRDefault="00185F3F" w:rsidP="00185F3F">
            <w:pPr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Reports on funders and review of fund generating process for TFP</w:t>
            </w: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proofErr w:type="spellStart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 Twitter Chat with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Olufunbi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Falayi</w:t>
            </w:r>
            <w:proofErr w:type="spellEnd"/>
          </w:p>
          <w:p w:rsidR="00185F3F" w:rsidRPr="005974F2" w:rsidRDefault="00185F3F" w:rsidP="00185F3F">
            <w:pPr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28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Submission of work impact reports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Bola to finalize partnership with 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Tajudeen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 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Adepetu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607651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  <w:sz w:val="18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29</w:t>
            </w: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Conclude Planning for TFAA and The RED Summit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Conclude planning for late night show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#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TheREDReview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Joy survey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30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</w:rPr>
              <w:t>Volunteer’s Meeting</w:t>
            </w: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31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Monthly Prayer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General tweets on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#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WorkFromHomeTuesday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General tweets on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3</w:t>
            </w: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General tweets on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4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B050"/>
                <w:sz w:val="18"/>
              </w:rPr>
            </w:pP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General tweets on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World Cancer Day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5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General tweets on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6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Cs w:val="0"/>
                <w:sz w:val="72"/>
                <w:szCs w:val="72"/>
              </w:rPr>
            </w:pPr>
            <w:r w:rsidRPr="005974F2">
              <w:rPr>
                <w:rStyle w:val="CalendarNumbers"/>
                <w:rFonts w:ascii="Century Gothic" w:hAnsi="Century Gothic"/>
                <w:bCs w:val="0"/>
                <w:sz w:val="72"/>
                <w:szCs w:val="72"/>
              </w:rPr>
              <w:t>Feb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22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22"/>
              </w:rPr>
            </w:pPr>
            <w:r w:rsidRPr="005974F2">
              <w:rPr>
                <w:rStyle w:val="CalendarNumbers"/>
                <w:rFonts w:ascii="Century Gothic" w:hAnsi="Century Gothic"/>
                <w:bCs w:val="0"/>
                <w:sz w:val="22"/>
              </w:rPr>
              <w:t>Note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  <w:t xml:space="preserve">Data backup </w:t>
            </w:r>
            <w:proofErr w:type="spellStart"/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  <w:t>contiunues</w:t>
            </w:r>
            <w:proofErr w:type="spellEnd"/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  <w:t xml:space="preserve"> throughout the month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  <w:t>International registration to be concluded in the month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22"/>
              </w:rPr>
            </w:pPr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  <w:t xml:space="preserve">TFAA </w:t>
            </w:r>
            <w:proofErr w:type="spellStart"/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  <w:t>winers</w:t>
            </w:r>
            <w:proofErr w:type="spellEnd"/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  <w:t xml:space="preserve"> tour from February -July</w:t>
            </w:r>
          </w:p>
        </w:tc>
        <w:tc>
          <w:tcPr>
            <w:tcW w:w="618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7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8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Enhanced Executive council Meeting/Calendar for the next month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Management account and cost and variance revenue with wealth manager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Awareness tweets on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 Basic ICT Training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  <w:sz w:val="18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9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Teach 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tuedays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(external)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Awareness tweets on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 Basic ICT Training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10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2016 Workforce Planning and Talent Strategy Conference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10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th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-12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th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Awareness tweets on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 Basic ICT Training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11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Awareness tweets on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 Basic ICT Training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12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Awareness tweets on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 Basic ICT Training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13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14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15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Thank God </w:t>
            </w:r>
            <w:proofErr w:type="spellStart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its</w:t>
            </w:r>
            <w:proofErr w:type="spellEnd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 Monday 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EC Meeting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16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17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#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WorkFromHomeWednesday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Fonts w:ascii="Century Gothic" w:hAnsi="Century Gothic"/>
                <w:color w:val="00B050"/>
                <w:szCs w:val="20"/>
              </w:rPr>
            </w:pPr>
            <w:proofErr w:type="spellStart"/>
            <w:r w:rsidRPr="005974F2">
              <w:rPr>
                <w:rFonts w:ascii="Century Gothic" w:hAnsi="Century Gothic"/>
                <w:color w:val="00B050"/>
                <w:szCs w:val="20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Cs w:val="20"/>
              </w:rPr>
              <w:t xml:space="preserve"> Basic ICT Training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Fonts w:ascii="Century Gothic" w:hAnsi="Century Gothic"/>
                <w:color w:val="00B050"/>
                <w:szCs w:val="20"/>
              </w:rPr>
              <w:t>Abeokuta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18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Global PR Summit  Accra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18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th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-19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th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Fonts w:ascii="Century Gothic" w:hAnsi="Century Gothic"/>
                <w:color w:val="00B050"/>
                <w:szCs w:val="20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Cs w:val="20"/>
              </w:rPr>
              <w:t xml:space="preserve"> Basic ICT Training Abeokuta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19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Unmeeting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Fonts w:ascii="Century Gothic" w:hAnsi="Century Gothic"/>
                <w:color w:val="00B050"/>
                <w:szCs w:val="20"/>
              </w:rPr>
              <w:t>African Citizenship School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20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21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22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SMW Lagos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22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nd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-26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th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EC Meeting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Tweets on Achieving Personal Success with referral to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 Portal.</w:t>
            </w: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Social Media Week/SME Clinic 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>Publicity/Planning for Photography Training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23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Teach Tuesday(internal)</w:t>
            </w:r>
          </w:p>
          <w:p w:rsidR="00185F3F" w:rsidRPr="005974F2" w:rsidRDefault="00185F3F" w:rsidP="00185F3F">
            <w:pPr>
              <w:rPr>
                <w:rFonts w:ascii="Century Gothic" w:hAnsi="Century Gothic"/>
              </w:rPr>
            </w:pPr>
          </w:p>
          <w:p w:rsidR="00185F3F" w:rsidRPr="005974F2" w:rsidRDefault="00185F3F" w:rsidP="00185F3F">
            <w:pPr>
              <w:rPr>
                <w:rFonts w:ascii="Century Gothic" w:hAnsi="Century Gothic"/>
              </w:rPr>
            </w:pPr>
            <w:proofErr w:type="spellStart"/>
            <w:r w:rsidRPr="005974F2">
              <w:rPr>
                <w:rFonts w:ascii="Century Gothic" w:hAnsi="Century Gothic"/>
              </w:rPr>
              <w:t>Infographics</w:t>
            </w:r>
            <w:proofErr w:type="spellEnd"/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Tweets on Achieving Personal Success with referral to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 Portal.</w:t>
            </w: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Social Media Week/ SME Clinic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>Publicity/Planning for Photography Training</w:t>
            </w:r>
          </w:p>
          <w:p w:rsidR="00185F3F" w:rsidRPr="005974F2" w:rsidRDefault="00185F3F" w:rsidP="00185F3F">
            <w:pPr>
              <w:rPr>
                <w:rFonts w:ascii="Century Gothic" w:hAnsi="Century Gothic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24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OKR Monthly check: one on one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Reports on funders and review of fund generating process for TFP</w:t>
            </w: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Tweets on Achieving Personal Success with referral to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 Portal.</w:t>
            </w: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Social Media Week/ SME Clinic</w:t>
            </w: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proofErr w:type="spellStart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Olusola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Amusan’s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 Birthday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>Publicity/Planning for Photography Training</w:t>
            </w: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25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SMW- 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Ytech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 100 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Masterclass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Tweets on Achieving Personal Success with referral to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 Portal.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Social Media Week/ SME Clinic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>Publicity/Planning for Photography Training</w:t>
            </w: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26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#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TheREDReview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Joy survey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Individual team meets with all teams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Submission of work impact reports</w:t>
            </w: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Tweets on Achieving Personal Success with referral to </w:t>
            </w:r>
            <w:proofErr w:type="spellStart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 Portal.</w:t>
            </w: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Fonts w:ascii="Century Gothic" w:hAnsi="Century Gothic"/>
                <w:color w:val="00B050"/>
                <w:sz w:val="20"/>
                <w:szCs w:val="20"/>
              </w:rPr>
              <w:t>Social Media Week/ SME Clinic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>Publicity/Planning for Photography Training</w:t>
            </w: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</w:p>
          <w:p w:rsidR="00185F3F" w:rsidRPr="005974F2" w:rsidRDefault="00185F3F" w:rsidP="00185F3F">
            <w:pPr>
              <w:rPr>
                <w:rFonts w:ascii="Century Gothic" w:hAnsi="Century Gothic"/>
                <w:color w:val="00B050"/>
                <w:sz w:val="20"/>
                <w:szCs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27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28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29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Chude’s</w:t>
            </w:r>
            <w:proofErr w:type="spellEnd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 monthly column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EC Meeting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</w:pPr>
            <w:proofErr w:type="spellStart"/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>Aiki</w:t>
            </w:r>
            <w:proofErr w:type="spellEnd"/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 xml:space="preserve"> Quiz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Begin shooting pilot episode of the Late night show 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</w:rPr>
              <w:t>Call for TFAA nominations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YNaija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  production newsletter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#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WorkFromHomeWednesday</w:t>
            </w:r>
            <w:proofErr w:type="spellEnd"/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3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</w:pPr>
            <w:proofErr w:type="spellStart"/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>Tolu</w:t>
            </w:r>
            <w:proofErr w:type="spellEnd"/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 xml:space="preserve"> </w:t>
            </w:r>
            <w:proofErr w:type="spellStart"/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>Ogunlesi’s</w:t>
            </w:r>
            <w:proofErr w:type="spellEnd"/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 xml:space="preserve"> </w:t>
            </w:r>
            <w:proofErr w:type="spellStart"/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>Birthay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4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Team members Volunteering 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5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72"/>
                <w:szCs w:val="72"/>
              </w:rPr>
            </w:pPr>
            <w:r w:rsidRPr="005974F2">
              <w:rPr>
                <w:rStyle w:val="CalendarNumbers"/>
                <w:rFonts w:ascii="Century Gothic" w:hAnsi="Century Gothic"/>
                <w:bCs w:val="0"/>
                <w:sz w:val="72"/>
                <w:szCs w:val="72"/>
              </w:rPr>
              <w:t>Mar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22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22"/>
              </w:rPr>
            </w:pPr>
            <w:r w:rsidRPr="005974F2">
              <w:rPr>
                <w:rStyle w:val="CalendarNumbers"/>
                <w:rFonts w:ascii="Century Gothic" w:hAnsi="Century Gothic"/>
                <w:bCs w:val="0"/>
                <w:sz w:val="22"/>
              </w:rPr>
              <w:t>Note: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  <w:t>Data backup continues throughout the month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  <w:t>Announce</w:t>
            </w:r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  <w:lastRenderedPageBreak/>
              <w:t>ment of the National competitions for students(</w:t>
            </w:r>
            <w:proofErr w:type="spellStart"/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  <w:t>TheR</w:t>
            </w:r>
            <w:proofErr w:type="spellEnd"/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</w:pPr>
            <w:proofErr w:type="spellStart"/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  <w:t>EDSummit</w:t>
            </w:r>
            <w:proofErr w:type="spellEnd"/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  <w:t>)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</w:pPr>
            <w:proofErr w:type="spellStart"/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  <w:t>Plannings</w:t>
            </w:r>
            <w:proofErr w:type="spellEnd"/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  <w:t xml:space="preserve"> for all promos, designs, press release templates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22"/>
              </w:rPr>
            </w:pPr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20"/>
                <w:szCs w:val="20"/>
              </w:rPr>
              <w:t>A paper to be written on Nigeria’s Media Industry( Suggestions to government on media)</w:t>
            </w:r>
          </w:p>
        </w:tc>
        <w:tc>
          <w:tcPr>
            <w:tcW w:w="618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lastRenderedPageBreak/>
              <w:t>6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7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Chude’s</w:t>
            </w:r>
            <w:proofErr w:type="spellEnd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 International Column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Monthly prayer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Thank God </w:t>
            </w:r>
            <w:proofErr w:type="spellStart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its</w:t>
            </w:r>
            <w:proofErr w:type="spellEnd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 Monday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EC Meeting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8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Teach Tuesday (external)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9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Fonts w:ascii="Century Gothic" w:hAnsi="Century Gothic"/>
                <w:color w:val="00B050"/>
                <w:szCs w:val="20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Cs w:val="20"/>
              </w:rPr>
              <w:t xml:space="preserve"> Twitter Chat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10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Management board meeting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1D07CF">
              <w:rPr>
                <w:rStyle w:val="WinCalendarBLANKCELLSTYLE1"/>
                <w:rFonts w:ascii="Century Gothic" w:hAnsi="Century Gothic"/>
                <w:color w:val="F79646" w:themeColor="accent6"/>
              </w:rPr>
              <w:t>#</w:t>
            </w:r>
            <w:proofErr w:type="spellStart"/>
            <w:r w:rsidRPr="001D07CF">
              <w:rPr>
                <w:rStyle w:val="WinCalendarBLANKCELLSTYLE1"/>
                <w:rFonts w:ascii="Century Gothic" w:hAnsi="Century Gothic"/>
                <w:color w:val="F79646" w:themeColor="accent6"/>
              </w:rPr>
              <w:t>AIkiQUIZ</w:t>
            </w:r>
            <w:proofErr w:type="spellEnd"/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11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Guys night out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12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13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14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Enhanced Executive Council Meeting/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Calenar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 for the next month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Management account and cost and variance revenue with wealth manager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>Photography Workshop starts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15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16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Team movie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DLA Basic leadership course (2weeks)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16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th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-27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th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>Photography Workshop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17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>Photography Workshop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18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Individual team meets with all team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>Photography Workshop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19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20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21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Planning for Business clinic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EC Meeting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1D07CF">
              <w:rPr>
                <w:rStyle w:val="WinCalendarBLANKCELLSTYLE1"/>
                <w:rFonts w:ascii="Century Gothic" w:hAnsi="Century Gothic"/>
                <w:color w:val="F79646" w:themeColor="accent6"/>
              </w:rPr>
              <w:t>Code to Earn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22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Teach 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tusday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 (internal)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Planning for Business clinic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23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YNaija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  production newsletter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24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#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WorkFromHome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 Thursday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1D07CF">
              <w:rPr>
                <w:rStyle w:val="WinCalendarBLANKCELLSTYLE1"/>
                <w:rFonts w:ascii="Century Gothic" w:hAnsi="Century Gothic"/>
                <w:color w:val="F79646" w:themeColor="accent6"/>
              </w:rPr>
              <w:t>#</w:t>
            </w:r>
            <w:proofErr w:type="spellStart"/>
            <w:r w:rsidRPr="001D07CF">
              <w:rPr>
                <w:rStyle w:val="WinCalendarBLANKCELLSTYLE1"/>
                <w:rFonts w:ascii="Century Gothic" w:hAnsi="Century Gothic"/>
                <w:color w:val="F79646" w:themeColor="accent6"/>
              </w:rPr>
              <w:t>AIkiQUIZ</w:t>
            </w:r>
            <w:proofErr w:type="spellEnd"/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25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#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TheREDReview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Joy survey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Marketing team to finalize on partnerships and submit  monthly report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</w:rPr>
              <w:t>GOOD FRIDAY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26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</w:rPr>
            </w:pPr>
            <w:r w:rsidRPr="005974F2">
              <w:rPr>
                <w:rStyle w:val="WinCalendarHolidayBlue"/>
                <w:rFonts w:ascii="Century Gothic" w:hAnsi="Century Gothic"/>
              </w:rPr>
              <w:t>Planning Meetings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b/>
                <w:bCs/>
                <w:color w:val="000080"/>
                <w:sz w:val="20"/>
                <w:szCs w:val="20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Volunteers Meeting</w:t>
            </w: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27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28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Chude’s</w:t>
            </w:r>
            <w:proofErr w:type="spellEnd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 monthly column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Submission of work impact reports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EC Meeting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EASTER MONDAY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29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The Pilot: Late Night Show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29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th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-1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st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 April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30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OKR Monthly check: one on one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Quaterly</w:t>
            </w:r>
            <w:proofErr w:type="spellEnd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 newsletters from  divisions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Reports on funders and review of fund generating process for TFP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31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Conclude contract for data backup 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</w:pPr>
            <w:proofErr w:type="spellStart"/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>Aiki</w:t>
            </w:r>
            <w:proofErr w:type="spellEnd"/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 xml:space="preserve"> Clinic on Writing a Compelling CV with </w:t>
            </w:r>
            <w:proofErr w:type="spellStart"/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>Jimi</w:t>
            </w:r>
            <w:proofErr w:type="spellEnd"/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 xml:space="preserve"> </w:t>
            </w:r>
            <w:proofErr w:type="spellStart"/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>Tewe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Conclude on UK 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mortage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</w:rPr>
              <w:t>Photography training ends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2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  <w:r>
              <w:rPr>
                <w:rStyle w:val="WinCalendarBLANKCELLSTYLE1"/>
                <w:rFonts w:ascii="Century Gothic" w:hAnsi="Century Gothic"/>
              </w:rPr>
              <w:t>Volunteers Meeting</w:t>
            </w: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Cs w:val="0"/>
                <w:sz w:val="72"/>
                <w:szCs w:val="72"/>
              </w:rPr>
            </w:pPr>
            <w:r w:rsidRPr="005974F2">
              <w:rPr>
                <w:rStyle w:val="CalendarNumbers"/>
                <w:rFonts w:ascii="Century Gothic" w:hAnsi="Century Gothic"/>
                <w:bCs w:val="0"/>
                <w:sz w:val="72"/>
                <w:szCs w:val="72"/>
              </w:rPr>
              <w:t>Apr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72"/>
                <w:szCs w:val="72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22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22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22"/>
              </w:rPr>
            </w:pPr>
            <w:r w:rsidRPr="005974F2">
              <w:rPr>
                <w:rStyle w:val="CalendarNumbers"/>
                <w:rFonts w:ascii="Century Gothic" w:hAnsi="Century Gothic"/>
                <w:bCs w:val="0"/>
                <w:sz w:val="22"/>
              </w:rPr>
              <w:t>Note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18"/>
                <w:szCs w:val="18"/>
              </w:rPr>
            </w:pPr>
            <w:r w:rsidRPr="005974F2">
              <w:rPr>
                <w:rStyle w:val="CalendarNumbers"/>
                <w:rFonts w:ascii="Century Gothic" w:hAnsi="Century Gothic"/>
                <w:bCs w:val="0"/>
                <w:sz w:val="18"/>
                <w:szCs w:val="18"/>
              </w:rPr>
              <w:t>Board Meetings: one on one throughout the month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18"/>
                <w:szCs w:val="18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18"/>
                <w:szCs w:val="18"/>
              </w:rPr>
            </w:pPr>
            <w:r w:rsidRPr="005974F2">
              <w:rPr>
                <w:rStyle w:val="CalendarNumbers"/>
                <w:rFonts w:ascii="Century Gothic" w:hAnsi="Century Gothic"/>
                <w:bCs w:val="0"/>
                <w:sz w:val="18"/>
                <w:szCs w:val="18"/>
              </w:rPr>
              <w:t xml:space="preserve">Admin to note activities for April </w:t>
            </w:r>
            <w:proofErr w:type="spellStart"/>
            <w:r w:rsidRPr="005974F2">
              <w:rPr>
                <w:rStyle w:val="CalendarNumbers"/>
                <w:rFonts w:ascii="Century Gothic" w:hAnsi="Century Gothic"/>
                <w:bCs w:val="0"/>
                <w:sz w:val="18"/>
                <w:szCs w:val="18"/>
              </w:rPr>
              <w:t>fools</w:t>
            </w:r>
            <w:proofErr w:type="spellEnd"/>
            <w:r w:rsidRPr="005974F2">
              <w:rPr>
                <w:rStyle w:val="CalendarNumbers"/>
                <w:rFonts w:ascii="Century Gothic" w:hAnsi="Century Gothic"/>
                <w:bCs w:val="0"/>
                <w:sz w:val="18"/>
                <w:szCs w:val="18"/>
              </w:rPr>
              <w:t xml:space="preserve"> day</w:t>
            </w:r>
          </w:p>
        </w:tc>
        <w:tc>
          <w:tcPr>
            <w:tcW w:w="618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3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4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Monthly prayer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Global Philanthropy Forum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4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th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-6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th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EC Meeting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How Can I get Involved Tour Phase 1 Starts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</w:p>
          <w:p w:rsidR="00185F3F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>World Autism Awareness Day</w:t>
            </w:r>
          </w:p>
          <w:p w:rsidR="00185F3F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>Photography Workshop</w:t>
            </w:r>
            <w:r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  <w:t xml:space="preserve"> – Lagos 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5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Teach Tuesday (external)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</w:rPr>
              <w:t>TFAA Nominees Tour Africa starts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6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</w:rPr>
              <w:t>TFAA Planning Meet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7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</w:rPr>
              <w:t>World Health Day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</w:rPr>
              <w:t xml:space="preserve">Remembrance of Rwandan Genocide 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</w:rPr>
              <w:t>TFAA  Nominees Tour Nigeria Starts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8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 xml:space="preserve">TFESS – 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Entrepreneurshp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 xml:space="preserve"> training (Planning starts)</w:t>
            </w:r>
          </w:p>
          <w:p w:rsidR="00185F3F" w:rsidRPr="005C6871" w:rsidRDefault="00185F3F" w:rsidP="00185F3F">
            <w:r>
              <w:t xml:space="preserve"> CODING </w:t>
            </w:r>
            <w:proofErr w:type="spellStart"/>
            <w:r>
              <w:t>Unilag</w:t>
            </w:r>
            <w:proofErr w:type="spellEnd"/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9</w:t>
            </w:r>
            <w:r>
              <w:rPr>
                <w:rStyle w:val="StyleStyleCalendarNumbers10ptNotBold11pt"/>
                <w:rFonts w:ascii="Century Gothic" w:hAnsi="Century Gothic"/>
                <w:sz w:val="20"/>
              </w:rPr>
              <w:t xml:space="preserve"> CODING </w:t>
            </w:r>
            <w:proofErr w:type="spellStart"/>
            <w:r>
              <w:rPr>
                <w:rStyle w:val="StyleStyleCalendarNumbers10ptNotBold11pt"/>
                <w:rFonts w:ascii="Century Gothic" w:hAnsi="Century Gothic"/>
                <w:sz w:val="20"/>
              </w:rPr>
              <w:t>Unilag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10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11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Enhanced Executive Council Meeting/Calendar for the next month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Management account and cost and variance revenue with wealth manager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12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13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YNaija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  production newsletter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TFAA Planning meet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14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#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AikiTwiitter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 xml:space="preserve"> Interview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15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Unmeeting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16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  <w:r w:rsidRPr="005974F2">
              <w:rPr>
                <w:rStyle w:val="WinCalendarBLANKCELLSTYLE1"/>
                <w:rFonts w:ascii="Century Gothic" w:hAnsi="Century Gothic"/>
              </w:rPr>
              <w:t>NAB Show Conference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  <w:r w:rsidRPr="005974F2">
              <w:rPr>
                <w:rStyle w:val="WinCalendarBLANKCELLSTYLE1"/>
                <w:rFonts w:ascii="Century Gothic" w:hAnsi="Century Gothic"/>
              </w:rPr>
              <w:t>16</w:t>
            </w:r>
            <w:r w:rsidRPr="005974F2">
              <w:rPr>
                <w:rStyle w:val="WinCalendarBLANKCELLSTYLE1"/>
                <w:rFonts w:ascii="Century Gothic" w:hAnsi="Century Gothic"/>
                <w:vertAlign w:val="superscript"/>
              </w:rPr>
              <w:t>th</w:t>
            </w:r>
            <w:r w:rsidRPr="005974F2">
              <w:rPr>
                <w:rStyle w:val="WinCalendarBLANKCELLSTYLE1"/>
                <w:rFonts w:ascii="Century Gothic" w:hAnsi="Century Gothic"/>
              </w:rPr>
              <w:t>-21</w:t>
            </w:r>
            <w:r w:rsidRPr="005974F2">
              <w:rPr>
                <w:rStyle w:val="WinCalendarBLANKCELLSTYLE1"/>
                <w:rFonts w:ascii="Century Gothic" w:hAnsi="Century Gothic"/>
                <w:vertAlign w:val="superscript"/>
              </w:rPr>
              <w:t>st</w:t>
            </w: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17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Social Media Marketing World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17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th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-19th</w:t>
            </w: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18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Thank God </w:t>
            </w:r>
            <w:proofErr w:type="spellStart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its</w:t>
            </w:r>
            <w:proofErr w:type="spellEnd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 Monday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EC Meeting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20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Nominees/Winners Courtesy visits starts (TFP Citizenship school)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19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Teach Tuesday (internal)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 xml:space="preserve"> Employability Symposium planning starts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20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TFAA Planning meet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21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>
              <w:rPr>
                <w:rStyle w:val="WinCalendarBLANKCELLSTYLE1"/>
                <w:rFonts w:ascii="Century Gothic" w:hAnsi="Century Gothic"/>
                <w:color w:val="000000" w:themeColor="text1"/>
              </w:rPr>
              <w:t>#</w:t>
            </w:r>
            <w:proofErr w:type="spellStart"/>
            <w:r>
              <w:rPr>
                <w:rStyle w:val="WinCalendarBLANKCELLSTYLE1"/>
                <w:rFonts w:ascii="Century Gothic" w:hAnsi="Century Gothic"/>
                <w:color w:val="000000" w:themeColor="text1"/>
              </w:rPr>
              <w:t>AikiTwitter</w:t>
            </w:r>
            <w:proofErr w:type="spellEnd"/>
          </w:p>
          <w:p w:rsidR="00185F3F" w:rsidRDefault="00185F3F" w:rsidP="00185F3F">
            <w:r>
              <w:t>Chat</w:t>
            </w:r>
          </w:p>
          <w:p w:rsidR="00185F3F" w:rsidRPr="005C6871" w:rsidRDefault="00185F3F" w:rsidP="00185F3F">
            <w:r>
              <w:t>Coding TASUED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22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#</w:t>
            </w:r>
            <w:proofErr w:type="spellStart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Workfromhomefriday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>
              <w:rPr>
                <w:rStyle w:val="WinCalendarBLANKCELLSTYLE1"/>
                <w:rFonts w:ascii="Century Gothic" w:hAnsi="Century Gothic"/>
                <w:color w:val="000000" w:themeColor="text1"/>
              </w:rPr>
              <w:t>Coding TASUED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23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World Book and copyright Day</w:t>
            </w:r>
          </w:p>
          <w:p w:rsidR="00185F3F" w:rsidRPr="005974F2" w:rsidRDefault="00185F3F" w:rsidP="00185F3F">
            <w:pPr>
              <w:rPr>
                <w:rFonts w:ascii="Century Gothic" w:hAnsi="Century Gothic"/>
              </w:rPr>
            </w:pPr>
          </w:p>
          <w:p w:rsidR="00185F3F" w:rsidRPr="005974F2" w:rsidRDefault="00185F3F" w:rsidP="00185F3F">
            <w:pPr>
              <w:jc w:val="center"/>
              <w:rPr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24</w:t>
            </w:r>
          </w:p>
          <w:p w:rsidR="00185F3F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>
              <w:rPr>
                <w:rStyle w:val="WinCalendarBLANKCELLSTYLE1"/>
                <w:rFonts w:ascii="Century Gothic" w:hAnsi="Century Gothic"/>
                <w:color w:val="000000" w:themeColor="text1"/>
              </w:rPr>
              <w:t>Africa citizenship school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>
              <w:rPr>
                <w:rStyle w:val="WinCalendarBLANKCELLSTYLE1"/>
                <w:rFonts w:ascii="Century Gothic" w:hAnsi="Century Gothic"/>
                <w:color w:val="000000" w:themeColor="text1"/>
              </w:rPr>
              <w:t>Courtesy visit to Finland/Ghana</w:t>
            </w: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25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proofErr w:type="spellStart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Chude’s</w:t>
            </w:r>
            <w:proofErr w:type="spellEnd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 monthly column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Feedback forms to clients+ meetings+ meetings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Informal impact report to funders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OKR review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EC Meeting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World Malaria Day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26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Infographics</w:t>
            </w:r>
            <w:proofErr w:type="spellEnd"/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27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OKR Monthly check: one on one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Reports on funders and review of fund generating process for TFP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28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Submission of work impact reports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Management spot check for data across the company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29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#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TheREDReview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Joy survey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TFESS - </w:t>
            </w:r>
            <w:proofErr w:type="spellStart"/>
            <w:r>
              <w:rPr>
                <w:rStyle w:val="WinCalendarBLANKCELLSTYLE1"/>
                <w:rFonts w:ascii="Century Gothic" w:hAnsi="Century Gothic"/>
                <w:color w:val="000000" w:themeColor="text1"/>
              </w:rPr>
              <w:t>Entreprenuership</w:t>
            </w:r>
            <w:proofErr w:type="spellEnd"/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30</w:t>
            </w:r>
          </w:p>
          <w:p w:rsidR="00185F3F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Volunteers Meeting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  <w:r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 xml:space="preserve">TFESS – </w:t>
            </w:r>
            <w:proofErr w:type="spellStart"/>
            <w:r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Entreprenuership</w:t>
            </w:r>
            <w:proofErr w:type="spellEnd"/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72"/>
                <w:szCs w:val="72"/>
              </w:rPr>
            </w:pPr>
            <w:r w:rsidRPr="005974F2">
              <w:rPr>
                <w:rStyle w:val="CalendarNumbers"/>
                <w:rFonts w:ascii="Century Gothic" w:hAnsi="Century Gothic"/>
                <w:bCs w:val="0"/>
                <w:sz w:val="72"/>
                <w:szCs w:val="72"/>
              </w:rPr>
              <w:t>May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72"/>
                <w:szCs w:val="72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22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22"/>
              </w:rPr>
            </w:pPr>
            <w:r w:rsidRPr="005974F2">
              <w:rPr>
                <w:rStyle w:val="CalendarNumbers"/>
                <w:rFonts w:ascii="Century Gothic" w:hAnsi="Century Gothic"/>
                <w:bCs w:val="0"/>
                <w:sz w:val="22"/>
              </w:rPr>
              <w:t>Note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 w:val="0"/>
                <w:bCs w:val="0"/>
                <w:sz w:val="22"/>
              </w:rPr>
            </w:pPr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22"/>
              </w:rPr>
              <w:t xml:space="preserve">Production of all promos, designs </w:t>
            </w:r>
            <w:r w:rsidRPr="005974F2">
              <w:rPr>
                <w:rStyle w:val="CalendarNumbers"/>
                <w:rFonts w:ascii="Century Gothic" w:hAnsi="Century Gothic"/>
                <w:b w:val="0"/>
                <w:bCs w:val="0"/>
                <w:sz w:val="22"/>
              </w:rPr>
              <w:lastRenderedPageBreak/>
              <w:t>and press release templates</w:t>
            </w:r>
          </w:p>
        </w:tc>
        <w:tc>
          <w:tcPr>
            <w:tcW w:w="618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lastRenderedPageBreak/>
              <w:t>1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Chude’s</w:t>
            </w:r>
            <w:proofErr w:type="spellEnd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 </w:t>
            </w:r>
            <w:proofErr w:type="spellStart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Chude’s</w:t>
            </w:r>
            <w:proofErr w:type="spellEnd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 International Column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Monthly prayer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2-week Induction 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EC Meeting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 xml:space="preserve">Worker’s </w:t>
            </w:r>
            <w:proofErr w:type="spellStart"/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DAy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3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Teach  Tuesday (Joy session)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4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#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WorkFromHomeWednesday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TFAA Planning meet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5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6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7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8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9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Enhanced Executive Council Meeting/Calendar for the next month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Management account and cost and variance revenue with wealth manager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Fonts w:ascii="Century Gothic" w:hAnsi="Century Gothic"/>
                <w:color w:val="000000" w:themeColor="text1"/>
              </w:rPr>
            </w:pPr>
            <w:r w:rsidRPr="005974F2">
              <w:rPr>
                <w:rFonts w:ascii="Century Gothic" w:hAnsi="Century Gothic"/>
                <w:color w:val="000000" w:themeColor="text1"/>
              </w:rPr>
              <w:t>The African Public Relations Conference 2016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B050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TFESS: Entrepreneurship Training Planning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 xml:space="preserve"> ICT Training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10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 xml:space="preserve"> ICT Training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11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TFAA Planning meet</w:t>
            </w:r>
          </w:p>
          <w:p w:rsidR="00185F3F" w:rsidRPr="005974F2" w:rsidRDefault="00185F3F" w:rsidP="00185F3F">
            <w:pPr>
              <w:rPr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 xml:space="preserve"> ICT Training</w:t>
            </w:r>
          </w:p>
          <w:p w:rsidR="00185F3F" w:rsidRPr="005974F2" w:rsidRDefault="00185F3F" w:rsidP="00185F3F">
            <w:pPr>
              <w:rPr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rPr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12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Fonts w:ascii="Century Gothic" w:hAnsi="Century Gothic"/>
                <w:color w:val="00B050"/>
                <w:szCs w:val="20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Cs w:val="20"/>
              </w:rPr>
              <w:t xml:space="preserve"> Twitter Chat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13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14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15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16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Nominees/Winners Courtesy visits starts (TFAA)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17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Teach Tuesday (external)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18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Team Movie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TFAA Planning meet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19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20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#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WorkFromHomeFriday</w:t>
            </w:r>
            <w:proofErr w:type="spellEnd"/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21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22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23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EC Meeting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24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Africa Citizenship school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25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OKR Monthly check: one on one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Reports on funders and review of fund generating process for TFP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26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27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#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TheREDReview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Joy survey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  <w:r w:rsidRPr="005974F2">
              <w:rPr>
                <w:rStyle w:val="WinCalendarBLANKCELLSTYLE1"/>
                <w:rFonts w:ascii="Century Gothic" w:hAnsi="Century Gothic"/>
              </w:rPr>
              <w:t>Submission of work impact reports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</w:pP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 xml:space="preserve"> Mentorship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Children’s Day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TFAA Planning meet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28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29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World Public Relations Forum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29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th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-31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st</w:t>
            </w: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30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Chude’s</w:t>
            </w:r>
            <w:proofErr w:type="spellEnd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 monthly column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Thank God </w:t>
            </w:r>
            <w:proofErr w:type="spellStart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its</w:t>
            </w:r>
            <w:proofErr w:type="spellEnd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 Monday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EC Meeting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DEMOCRACY DAY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31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Teach Tuesday (internal)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Book club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I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#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WorkFromHomeThursday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3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Girls Night out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4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72"/>
                <w:szCs w:val="72"/>
              </w:rPr>
            </w:pPr>
            <w:r w:rsidRPr="005974F2">
              <w:rPr>
                <w:rStyle w:val="CalendarNumbers"/>
                <w:rFonts w:ascii="Century Gothic" w:hAnsi="Century Gothic"/>
                <w:bCs w:val="0"/>
                <w:sz w:val="72"/>
                <w:szCs w:val="72"/>
              </w:rPr>
              <w:lastRenderedPageBreak/>
              <w:t>Jun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72"/>
                <w:szCs w:val="72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22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22"/>
              </w:rPr>
            </w:pPr>
            <w:r w:rsidRPr="005974F2">
              <w:rPr>
                <w:rStyle w:val="CalendarNumbers"/>
                <w:rFonts w:ascii="Century Gothic" w:hAnsi="Century Gothic"/>
                <w:bCs w:val="0"/>
                <w:sz w:val="22"/>
              </w:rPr>
              <w:t>Note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18"/>
                <w:szCs w:val="18"/>
              </w:rPr>
            </w:pPr>
            <w:r w:rsidRPr="005974F2">
              <w:rPr>
                <w:rStyle w:val="CalendarNumbers"/>
                <w:rFonts w:ascii="Century Gothic" w:hAnsi="Century Gothic"/>
                <w:bCs w:val="0"/>
                <w:sz w:val="18"/>
                <w:szCs w:val="18"/>
              </w:rPr>
              <w:t xml:space="preserve">Buy items and save money for </w:t>
            </w:r>
            <w:proofErr w:type="spellStart"/>
            <w:r w:rsidRPr="005974F2">
              <w:rPr>
                <w:rStyle w:val="CalendarNumbers"/>
                <w:rFonts w:ascii="Century Gothic" w:hAnsi="Century Gothic"/>
                <w:bCs w:val="0"/>
                <w:sz w:val="18"/>
                <w:szCs w:val="18"/>
              </w:rPr>
              <w:t>xmas</w:t>
            </w:r>
            <w:proofErr w:type="spellEnd"/>
            <w:r w:rsidRPr="005974F2">
              <w:rPr>
                <w:rStyle w:val="CalendarNumbers"/>
                <w:rFonts w:ascii="Century Gothic" w:hAnsi="Century Gothic"/>
                <w:bCs w:val="0"/>
                <w:sz w:val="18"/>
                <w:szCs w:val="18"/>
              </w:rPr>
              <w:t xml:space="preserve"> gifts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18"/>
                <w:szCs w:val="18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18"/>
                <w:szCs w:val="18"/>
              </w:rPr>
            </w:pP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18"/>
                <w:szCs w:val="18"/>
              </w:rPr>
            </w:pPr>
            <w:r w:rsidRPr="005974F2">
              <w:rPr>
                <w:rStyle w:val="CalendarNumbers"/>
                <w:rFonts w:ascii="Century Gothic" w:hAnsi="Century Gothic"/>
                <w:bCs w:val="0"/>
                <w:sz w:val="18"/>
                <w:szCs w:val="18"/>
              </w:rPr>
              <w:t xml:space="preserve">Wake up and Smell the </w:t>
            </w:r>
            <w:proofErr w:type="spellStart"/>
            <w:r w:rsidRPr="005974F2">
              <w:rPr>
                <w:rStyle w:val="CalendarNumbers"/>
                <w:rFonts w:ascii="Century Gothic" w:hAnsi="Century Gothic"/>
                <w:bCs w:val="0"/>
                <w:sz w:val="18"/>
                <w:szCs w:val="18"/>
              </w:rPr>
              <w:t>Cofee</w:t>
            </w:r>
            <w:proofErr w:type="spellEnd"/>
            <w:r w:rsidRPr="005974F2">
              <w:rPr>
                <w:rStyle w:val="CalendarNumbers"/>
                <w:rFonts w:ascii="Century Gothic" w:hAnsi="Century Gothic"/>
                <w:bCs w:val="0"/>
                <w:sz w:val="18"/>
                <w:szCs w:val="18"/>
              </w:rPr>
              <w:t xml:space="preserve"> seminars  all through June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5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27662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World Environment Day</w:t>
            </w:r>
          </w:p>
        </w:tc>
        <w:tc>
          <w:tcPr>
            <w:tcW w:w="649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6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Monthly prayer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EC Meeting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 xml:space="preserve"> Entrepreneurship Conference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7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Social Innovation Summit 2016</w:t>
            </w:r>
          </w:p>
          <w:p w:rsidR="00185F3F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7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th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-8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th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</w:rPr>
            </w:pPr>
            <w:r>
              <w:rPr>
                <w:rStyle w:val="WinCalendarBLANKCELLSTYLE1"/>
                <w:rFonts w:ascii="Century Gothic" w:hAnsi="Century Gothic"/>
                <w:color w:val="00B050"/>
              </w:rPr>
              <w:t>TFAA NOMINATIONS CLOSE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8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Business Clinic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27662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TFAA Planning meet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9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Business Clinic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10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Team members volunteering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11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12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June 12 commemoration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 xml:space="preserve">World Day Against Child 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Labour</w:t>
            </w:r>
            <w:proofErr w:type="spellEnd"/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13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EnhancedExecutive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 Council Meeting/Calendar for the next month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Management account and cost and variance revenue with wealth manager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27662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ICT Training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14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Teach Tuesday (external)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Annual trend spotting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27662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ICT Training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15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Bi-annual Review (BAR)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‘Your Career’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27662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ICT Training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16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Bi- annual Review</w:t>
            </w:r>
          </w:p>
          <w:p w:rsidR="00185F3F" w:rsidRPr="005974F2" w:rsidRDefault="00185F3F" w:rsidP="00185F3F">
            <w:pPr>
              <w:rPr>
                <w:rFonts w:ascii="Century Gothic" w:hAnsi="Century Gothic"/>
              </w:rPr>
            </w:pPr>
            <w:r w:rsidRPr="005974F2">
              <w:rPr>
                <w:rFonts w:ascii="Century Gothic" w:hAnsi="Century Gothic"/>
              </w:rPr>
              <w:t>(BAR)</w:t>
            </w:r>
          </w:p>
          <w:p w:rsidR="00185F3F" w:rsidRPr="005974F2" w:rsidRDefault="00185F3F" w:rsidP="00185F3F">
            <w:pPr>
              <w:rPr>
                <w:rFonts w:ascii="Century Gothic" w:hAnsi="Century Gothic"/>
              </w:rPr>
            </w:pPr>
            <w:r w:rsidRPr="005974F2">
              <w:rPr>
                <w:rFonts w:ascii="Century Gothic" w:hAnsi="Century Gothic"/>
              </w:rPr>
              <w:t>‘Your Career’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rPr>
                <w:rFonts w:ascii="Century Gothic" w:hAnsi="Century Gothic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ICT Training</w:t>
            </w:r>
          </w:p>
          <w:p w:rsidR="00185F3F" w:rsidRPr="005974F2" w:rsidRDefault="00185F3F" w:rsidP="00185F3F">
            <w:pPr>
              <w:rPr>
                <w:rFonts w:ascii="Century Gothic" w:hAnsi="Century Gothic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TFAA Planning meet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17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Unmeeting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18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19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20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EC Meeting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World Refugee Day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21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#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WorkFromHome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 Tuesday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22</w:t>
            </w:r>
          </w:p>
          <w:p w:rsidR="00185F3F" w:rsidRPr="00A041CD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F79646" w:themeColor="accent6"/>
              </w:rPr>
            </w:pPr>
            <w:r w:rsidRPr="00A041CD">
              <w:rPr>
                <w:rStyle w:val="WinCalendarBLANKCELLSTYLE1"/>
                <w:rFonts w:ascii="Century Gothic" w:hAnsi="Century Gothic"/>
                <w:color w:val="F79646" w:themeColor="accent6"/>
              </w:rPr>
              <w:t>TFP Board of trustees meeting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</w:pP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Aiki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 xml:space="preserve"> Mentorship Call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TFAA Planning meet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23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color w:val="000000" w:themeColor="text1"/>
                <w:sz w:val="20"/>
              </w:rPr>
              <w:t>Store Inventory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24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#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TheREDReview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Joy survey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25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  <w:r w:rsidRPr="005974F2">
              <w:rPr>
                <w:rStyle w:val="WinCalendarBLANKCELLSTYLE1"/>
                <w:rFonts w:ascii="Century Gothic" w:hAnsi="Century Gothic"/>
              </w:rPr>
              <w:t>Conclude on International Partnerships</w:t>
            </w: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26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27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Chude’s</w:t>
            </w:r>
            <w:proofErr w:type="spellEnd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 monthly column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Thank God </w:t>
            </w:r>
            <w:proofErr w:type="spellStart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its</w:t>
            </w:r>
            <w:proofErr w:type="spellEnd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 Monday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  <w:sz w:val="20"/>
                <w:szCs w:val="20"/>
              </w:rPr>
              <w:t>Conclude international partnership and media feature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Quaterly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 newsletters from  divisions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EC Meeting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28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Infographics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Teach Tuesday (internal)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Submission of work impact reports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29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OKR 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Quaterly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 Review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Business review meeting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Reports on funders and review of fund generating process for TFP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30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2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829"/>
          <w:jc w:val="center"/>
        </w:trPr>
        <w:tc>
          <w:tcPr>
            <w:tcW w:w="609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72"/>
                <w:szCs w:val="72"/>
              </w:rPr>
            </w:pPr>
            <w:r w:rsidRPr="005974F2">
              <w:rPr>
                <w:rStyle w:val="CalendarNumbers"/>
                <w:rFonts w:ascii="Century Gothic" w:hAnsi="Century Gothic"/>
                <w:bCs w:val="0"/>
                <w:sz w:val="72"/>
                <w:szCs w:val="72"/>
              </w:rPr>
              <w:lastRenderedPageBreak/>
              <w:t>Jul</w:t>
            </w:r>
          </w:p>
          <w:p w:rsidR="00185F3F" w:rsidRPr="005974F2" w:rsidRDefault="00185F3F" w:rsidP="00185F3F">
            <w:pPr>
              <w:pStyle w:val="CalendarText"/>
              <w:jc w:val="center"/>
              <w:rPr>
                <w:rStyle w:val="CalendarNumbers"/>
                <w:rFonts w:ascii="Century Gothic" w:hAnsi="Century Gothic"/>
                <w:bCs w:val="0"/>
                <w:sz w:val="22"/>
              </w:rPr>
            </w:pPr>
          </w:p>
        </w:tc>
        <w:tc>
          <w:tcPr>
            <w:tcW w:w="618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3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4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Chude’s</w:t>
            </w:r>
            <w:proofErr w:type="spellEnd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 </w:t>
            </w:r>
            <w:proofErr w:type="spellStart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Chude’s</w:t>
            </w:r>
            <w:proofErr w:type="spellEnd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 International Column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Monthly prayer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EC Meeting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5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6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#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WorkFromHomeWednesday</w:t>
            </w:r>
            <w:proofErr w:type="spellEnd"/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7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ID EL FITRI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8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Late Night Show starts airing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ID EL FITRI</w:t>
            </w:r>
          </w:p>
          <w:p w:rsidR="00185F3F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BOD Meeting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9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10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11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EnhancedExecutive</w:t>
            </w:r>
            <w:proofErr w:type="spellEnd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 Council Meeting/Calendar for the next month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Management account and cost and variance revenue with wealth manager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AMA Non Profit Marketing Conference</w:t>
            </w:r>
          </w:p>
          <w:p w:rsidR="00185F3F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11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th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-13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th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27662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World Population Day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12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Teach Tuesday (external)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13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proofErr w:type="spellStart"/>
            <w:r w:rsidRPr="005974F2">
              <w:rPr>
                <w:rFonts w:ascii="Century Gothic" w:hAnsi="Century Gothic"/>
                <w:color w:val="00B050"/>
                <w:szCs w:val="20"/>
              </w:rPr>
              <w:t>Aiki</w:t>
            </w:r>
            <w:proofErr w:type="spellEnd"/>
            <w:r w:rsidRPr="005974F2">
              <w:rPr>
                <w:rFonts w:ascii="Century Gothic" w:hAnsi="Century Gothic"/>
                <w:color w:val="00B050"/>
                <w:szCs w:val="20"/>
              </w:rPr>
              <w:t xml:space="preserve"> Twitter Chat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14</w:t>
            </w:r>
          </w:p>
          <w:p w:rsidR="00185F3F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</w:pPr>
            <w:r w:rsidRPr="0027662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TFAA Planning mee</w:t>
            </w:r>
            <w:r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t</w:t>
            </w:r>
          </w:p>
          <w:p w:rsidR="00185F3F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TFAA NOMINEES ANNOUNCED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15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The RED summit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16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  <w:r w:rsidRPr="00A041CD">
              <w:rPr>
                <w:rStyle w:val="WinCalendarBLANKCELLSTYLE1"/>
                <w:rFonts w:ascii="Century Gothic" w:hAnsi="Century Gothic"/>
                <w:color w:val="F79646" w:themeColor="accent6"/>
              </w:rPr>
              <w:t xml:space="preserve">GBOA Meets </w:t>
            </w: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17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18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Thank God </w:t>
            </w:r>
            <w:proofErr w:type="spellStart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its</w:t>
            </w:r>
            <w:proofErr w:type="spellEnd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 Monday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2016 Employee Engagement Conference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18</w:t>
            </w: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  <w:vertAlign w:val="superscript"/>
              </w:rPr>
              <w:t>th</w:t>
            </w: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-20</w:t>
            </w: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  <w:vertAlign w:val="superscript"/>
              </w:rPr>
              <w:t>th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EC Meeting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19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20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Team movie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21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#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WorkFromHomeThursday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22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Tech+</w:t>
            </w:r>
          </w:p>
          <w:p w:rsidR="00185F3F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22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nd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-23</w:t>
            </w: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  <w:vertAlign w:val="superscript"/>
              </w:rPr>
              <w:t>rd</w:t>
            </w:r>
          </w:p>
          <w:p w:rsidR="00185F3F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27662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TFAA Media/School Tour ends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23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</w:p>
        </w:tc>
      </w:tr>
      <w:tr w:rsidR="00185F3F" w:rsidRPr="005974F2" w:rsidTr="00185F3F">
        <w:trPr>
          <w:cantSplit/>
          <w:trHeight w:val="720"/>
          <w:jc w:val="center"/>
        </w:trPr>
        <w:tc>
          <w:tcPr>
            <w:tcW w:w="609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85F3F" w:rsidRPr="005974F2" w:rsidRDefault="00185F3F" w:rsidP="00185F3F">
            <w:pPr>
              <w:pStyle w:val="CalendarText"/>
              <w:rPr>
                <w:rStyle w:val="CalendarNumbers"/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24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49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25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The RED Model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proofErr w:type="spellStart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Chude’s</w:t>
            </w:r>
            <w:proofErr w:type="spellEnd"/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 xml:space="preserve"> monthly column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Feedback forms to clients+ meetings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Informal impact report to funders</w:t>
            </w: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OKR review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HolidayBlue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HolidayBlue"/>
                <w:rFonts w:ascii="Century Gothic" w:hAnsi="Century Gothic"/>
                <w:color w:val="000000" w:themeColor="text1"/>
              </w:rPr>
              <w:t>EC Meeting</w:t>
            </w: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b/>
                <w:bCs/>
                <w:color w:val="000080"/>
                <w:sz w:val="20"/>
                <w:szCs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26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Teach Tuesday (internal)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27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OKR Monthly check: one on one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rPr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rPr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Reports on funders and review of fund generating process for TFP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28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Submission of work impact reports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 xml:space="preserve">One day induction 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(flexible for when we have 2 new team members)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b w:val="0"/>
                <w:bCs w:val="0"/>
                <w:color w:val="00B050"/>
                <w:sz w:val="18"/>
                <w:szCs w:val="24"/>
              </w:rPr>
              <w:t>Claims Request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color w:val="000000" w:themeColor="text1"/>
                <w:sz w:val="20"/>
              </w:rPr>
              <w:t>29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#</w:t>
            </w:r>
            <w:proofErr w:type="spellStart"/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TheREDReview</w:t>
            </w:r>
            <w:proofErr w:type="spellEnd"/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Joy survey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  <w:color w:val="000000" w:themeColor="text1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0000" w:themeColor="text1"/>
              </w:rPr>
              <w:t>Online and Production team newsletter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85F3F" w:rsidRPr="005974F2" w:rsidRDefault="00185F3F" w:rsidP="00185F3F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5974F2">
              <w:rPr>
                <w:rStyle w:val="StyleStyleCalendarNumbers10ptNotBold11pt"/>
                <w:rFonts w:ascii="Century Gothic" w:hAnsi="Century Gothic"/>
                <w:sz w:val="20"/>
              </w:rPr>
              <w:t>30</w:t>
            </w:r>
          </w:p>
          <w:p w:rsidR="00185F3F" w:rsidRPr="005974F2" w:rsidRDefault="00185F3F" w:rsidP="00185F3F">
            <w:pPr>
              <w:pStyle w:val="CalendarText"/>
              <w:rPr>
                <w:rStyle w:val="WinCalendarBLANKCELLSTYLE1"/>
                <w:rFonts w:ascii="Century Gothic" w:hAnsi="Century Gothic"/>
              </w:rPr>
            </w:pPr>
            <w:r w:rsidRPr="005974F2">
              <w:rPr>
                <w:rStyle w:val="WinCalendarBLANKCELLSTYLE1"/>
                <w:rFonts w:ascii="Century Gothic" w:hAnsi="Century Gothic"/>
                <w:color w:val="00B050"/>
                <w:sz w:val="20"/>
                <w:szCs w:val="20"/>
              </w:rPr>
              <w:t>Volunteers Meeting</w:t>
            </w:r>
          </w:p>
        </w:tc>
      </w:tr>
    </w:tbl>
    <w:p w:rsidR="00D218AB" w:rsidRDefault="00D218AB"/>
    <w:sectPr w:rsidR="00D218AB" w:rsidSect="00D21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03A1"/>
    <w:multiLevelType w:val="hybridMultilevel"/>
    <w:tmpl w:val="ED440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724"/>
    <w:multiLevelType w:val="hybridMultilevel"/>
    <w:tmpl w:val="2E3AD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71004"/>
    <w:multiLevelType w:val="hybridMultilevel"/>
    <w:tmpl w:val="4BCEA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0743C"/>
    <w:multiLevelType w:val="hybridMultilevel"/>
    <w:tmpl w:val="CEAAECC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79B568C"/>
    <w:multiLevelType w:val="hybridMultilevel"/>
    <w:tmpl w:val="111CB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A5C1C"/>
    <w:multiLevelType w:val="hybridMultilevel"/>
    <w:tmpl w:val="D7E27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77B05"/>
    <w:multiLevelType w:val="hybridMultilevel"/>
    <w:tmpl w:val="61D6DE20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279669FE"/>
    <w:multiLevelType w:val="hybridMultilevel"/>
    <w:tmpl w:val="AE101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0A5AF3"/>
    <w:multiLevelType w:val="hybridMultilevel"/>
    <w:tmpl w:val="ECDEA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130334"/>
    <w:multiLevelType w:val="hybridMultilevel"/>
    <w:tmpl w:val="338C1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AE7EEA"/>
    <w:multiLevelType w:val="hybridMultilevel"/>
    <w:tmpl w:val="2D2EA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0"/>
  </w:num>
  <w:num w:numId="5">
    <w:abstractNumId w:val="10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185F3F"/>
    <w:rsid w:val="000D47A6"/>
    <w:rsid w:val="00185F3F"/>
    <w:rsid w:val="00D2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F3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5F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5F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5F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85F3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185F3F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185F3F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185F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5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3F"/>
  </w:style>
  <w:style w:type="paragraph" w:styleId="Footer">
    <w:name w:val="footer"/>
    <w:basedOn w:val="Normal"/>
    <w:link w:val="FooterChar"/>
    <w:uiPriority w:val="99"/>
    <w:unhideWhenUsed/>
    <w:rsid w:val="00185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F3F"/>
  </w:style>
  <w:style w:type="paragraph" w:styleId="ListParagraph">
    <w:name w:val="List Paragraph"/>
    <w:basedOn w:val="Normal"/>
    <w:uiPriority w:val="34"/>
    <w:qFormat/>
    <w:rsid w:val="00185F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2016-04-07T07:58:00Z</dcterms:created>
  <dcterms:modified xsi:type="dcterms:W3CDTF">2016-04-07T11:14:00Z</dcterms:modified>
</cp:coreProperties>
</file>